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2D" w:rsidRPr="00EF022D" w:rsidRDefault="00EF022D" w:rsidP="00EF02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EF022D">
        <w:rPr>
          <w:rFonts w:ascii="Times New Roman" w:hAnsi="Times New Roman" w:cs="Times New Roman"/>
          <w:b/>
          <w:caps/>
          <w:sz w:val="28"/>
          <w:szCs w:val="28"/>
        </w:rPr>
        <w:t>Примерный перечень</w:t>
      </w:r>
    </w:p>
    <w:p w:rsidR="00EF022D" w:rsidRPr="00EF022D" w:rsidRDefault="00EF022D" w:rsidP="00EF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2D">
        <w:rPr>
          <w:rFonts w:ascii="Times New Roman" w:hAnsi="Times New Roman" w:cs="Times New Roman"/>
          <w:b/>
          <w:sz w:val="28"/>
          <w:szCs w:val="28"/>
        </w:rPr>
        <w:t>о</w:t>
      </w:r>
      <w:r w:rsidR="006C0E29">
        <w:rPr>
          <w:rFonts w:ascii="Times New Roman" w:hAnsi="Times New Roman" w:cs="Times New Roman"/>
          <w:b/>
          <w:sz w:val="28"/>
          <w:szCs w:val="28"/>
        </w:rPr>
        <w:t>борудования для оснащения служб</w:t>
      </w:r>
      <w:r w:rsidR="000F52CE">
        <w:rPr>
          <w:rFonts w:ascii="Times New Roman" w:hAnsi="Times New Roman" w:cs="Times New Roman"/>
          <w:b/>
          <w:sz w:val="28"/>
          <w:szCs w:val="28"/>
        </w:rPr>
        <w:t>ы</w:t>
      </w:r>
      <w:r w:rsidRPr="00EF022D">
        <w:rPr>
          <w:rFonts w:ascii="Times New Roman" w:hAnsi="Times New Roman" w:cs="Times New Roman"/>
          <w:b/>
          <w:sz w:val="28"/>
          <w:szCs w:val="28"/>
        </w:rPr>
        <w:t xml:space="preserve"> ранней помощи </w:t>
      </w:r>
    </w:p>
    <w:p w:rsidR="00EF022D" w:rsidRPr="00EF022D" w:rsidRDefault="00EF022D" w:rsidP="00EF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2D">
        <w:rPr>
          <w:rFonts w:ascii="Times New Roman" w:hAnsi="Times New Roman" w:cs="Times New Roman"/>
          <w:b/>
          <w:sz w:val="28"/>
          <w:szCs w:val="28"/>
        </w:rPr>
        <w:t xml:space="preserve">в государственном учреждении социального обслуживания </w:t>
      </w:r>
    </w:p>
    <w:p w:rsidR="00EF022D" w:rsidRPr="00EF022D" w:rsidRDefault="00EF022D" w:rsidP="00EF022D">
      <w:pPr>
        <w:spacing w:after="0" w:line="240" w:lineRule="auto"/>
        <w:jc w:val="center"/>
        <w:rPr>
          <w:b/>
        </w:rPr>
      </w:pPr>
      <w:r w:rsidRPr="00EF022D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EF022D" w:rsidRPr="00EF022D" w:rsidRDefault="00EF022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8505"/>
      </w:tblGrid>
      <w:tr w:rsidR="000436D3" w:rsidRPr="000436D3" w:rsidTr="0075761B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firstLine="28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436D3" w:rsidRPr="000436D3" w:rsidTr="0075761B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firstLine="28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6D3" w:rsidRPr="000436D3" w:rsidTr="0075761B"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9E388B" w:rsidRDefault="009E388B" w:rsidP="007576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163773" w:rsidRDefault="000436D3" w:rsidP="0075761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7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Компьютеры с веб-камерами и гарнитурой для скайпа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проведения оценок, реализации ИПРП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Устройства бесперебойного питания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Выделенная линия высокоскоростного интернета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Сенсорный монитор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Копировальное устройство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Специальные периферические устройства для компьютера (контактеры, трекбол, крупные кнопки и др.)</w:t>
            </w:r>
          </w:p>
        </w:tc>
      </w:tr>
      <w:tr w:rsidR="000436D3" w:rsidRPr="000436D3" w:rsidTr="0075761B">
        <w:trPr>
          <w:trHeight w:val="26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Видеокамера или веб-камера с регистрацией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Штатив для видеокамеры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Диктофоны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Набор компьютерных развивающих игр для детей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0138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с экраном</w:t>
            </w:r>
          </w:p>
        </w:tc>
      </w:tr>
      <w:tr w:rsidR="007D725D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725D" w:rsidRPr="007D725D" w:rsidRDefault="007D725D" w:rsidP="007576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725D" w:rsidRPr="007D725D" w:rsidRDefault="007D725D" w:rsidP="0075761B">
            <w:pPr>
              <w:pStyle w:val="ConsPlusNormal"/>
              <w:ind w:left="75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D">
              <w:rPr>
                <w:rFonts w:ascii="Times New Roman" w:hAnsi="Times New Roman" w:cs="Times New Roman"/>
                <w:sz w:val="24"/>
                <w:szCs w:val="24"/>
              </w:rPr>
              <w:t>Сервер с сетевым оборудованием</w:t>
            </w:r>
          </w:p>
        </w:tc>
      </w:tr>
      <w:tr w:rsidR="00A429E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29E3" w:rsidRPr="007D725D" w:rsidRDefault="00A429E3" w:rsidP="007576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29E3" w:rsidRPr="007D725D" w:rsidRDefault="00A429E3" w:rsidP="0075761B">
            <w:pPr>
              <w:pStyle w:val="ConsPlusNormal"/>
              <w:ind w:left="75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A429E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29E3" w:rsidRPr="007D725D" w:rsidRDefault="00A429E3" w:rsidP="007576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29E3" w:rsidRPr="007D725D" w:rsidRDefault="00A429E3" w:rsidP="0075761B">
            <w:pPr>
              <w:pStyle w:val="ConsPlusNormal"/>
              <w:ind w:left="75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9E388B" w:rsidRDefault="009E388B" w:rsidP="007576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38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9E388B" w:rsidRDefault="000436D3" w:rsidP="0075761B">
            <w:pPr>
              <w:pStyle w:val="ConsPlusNormal"/>
              <w:ind w:left="75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8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вспомогательные технические средства:</w:t>
            </w:r>
          </w:p>
        </w:tc>
      </w:tr>
      <w:tr w:rsidR="00A429E3" w:rsidRPr="000436D3" w:rsidTr="00B04571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29E3" w:rsidRPr="000436D3" w:rsidRDefault="00A429E3" w:rsidP="00B045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429E3" w:rsidRPr="000436D3" w:rsidRDefault="00A429E3" w:rsidP="00B04571">
            <w:pPr>
              <w:pStyle w:val="ConsPlusNormal"/>
              <w:ind w:firstLine="28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803AF0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технические средства для коммуникации (коммуникативные кнопки, джойстики, GoTalk, планшеты с набором коммуникативных программ, </w:t>
            </w:r>
          </w:p>
        </w:tc>
      </w:tr>
      <w:tr w:rsidR="00803AF0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3AF0" w:rsidRDefault="00803AF0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3AF0" w:rsidRPr="000436D3" w:rsidRDefault="00803AF0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крепления для планшетов, коммуникативные доски, коммуникативные коврики, цветной принтер и ламинатор для изготовления коммуникативных карточек и др.)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технические средства и оборудование для позиционирования и передвижения (специальные стулья нескольких размеров и типов, вертикализаторы нескольких размеров и типов, оборудование для </w:t>
            </w:r>
            <w:r w:rsidRPr="0004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позиционирования ребенка лежа нескольких типов и размеров, ходунки нескольких типов и размеров, тележки для передвижения, детские столики с возможностью изменять высоту и наклон столешницы и др.)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Компьютер стационарный с набором игр для содействия развитию познавательной активности ребенка, оборудованный набором вспомогательных средств (кнопки и джойстики разной величины, клавиатуры с крупными кнопками, подставки и поддержки для рук и др.)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Оборудование для содействия развитию у ребенка праксиса и сенсорной интеграции (различные качели, утяжелители, тяжелые жилеты, утяжеленные мешочки и мячики, большие мешки с поролоном, наклонные доски для ходьбы и др.)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4315F2" w:rsidRDefault="004315F2" w:rsidP="007576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5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4315F2" w:rsidRDefault="000436D3" w:rsidP="0075761B">
            <w:pPr>
              <w:pStyle w:val="ConsPlusNormal"/>
              <w:ind w:left="75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F2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средства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Погремушки разной текстуры и формы для самых маленьких. Рама с подвесными игрушками.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Центры активности для младенцев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Зеркало безопасное для младенцев (маленькое и большое)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Игрушки для мультимодальной стимуляции (цвет, форма, текстура, звук)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Заводные игрушки - с разными эффектами (движение, свет, звуки)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Неваляшки (маленькая и большая)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Игрушки для хватания с шариками, кольцами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Мягкие браслетики на руки, ноги, голову, издающие звук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Игрушки для исследования ртом (для жевания и кусания)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Емкости с крышками и игрушками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Деревянные или пластмассовые, крупные и мелкие шарики и любые другие формы с отверстиями для нанизывания на специальный шнур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Игрушки, в которых нажатие на кнопку вызывает интересный эффект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Мячи разного размера (10, 20, 40, 60, 80 см в диаметре) и фактуры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40689F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Игрушка на веревочке, которую можно возить за собой, желательно со звуковым подкреплением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F46A19" w:rsidRDefault="00F46A19" w:rsidP="007576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F46A19" w:rsidRDefault="000436D3" w:rsidP="0075761B">
            <w:pPr>
              <w:pStyle w:val="ConsPlusNormal"/>
              <w:ind w:left="75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1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игрушки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Барабаны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Ксилофоны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Бубенчики (музыкальные погремушки)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Колокольчик на ручке</w:t>
            </w:r>
          </w:p>
        </w:tc>
      </w:tr>
      <w:tr w:rsidR="00874492" w:rsidRPr="000436D3" w:rsidTr="00B04571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4492" w:rsidRPr="000436D3" w:rsidRDefault="00874492" w:rsidP="00B045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4492" w:rsidRPr="000436D3" w:rsidRDefault="00874492" w:rsidP="00B04571">
            <w:pPr>
              <w:pStyle w:val="ConsPlusNormal"/>
              <w:ind w:firstLine="28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Кастаньеты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Маленькое пианино, синтезатор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F46A19" w:rsidRDefault="00F46A19" w:rsidP="007576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F46A19" w:rsidRDefault="000436D3" w:rsidP="0075761B">
            <w:pPr>
              <w:pStyle w:val="ConsPlusNormal"/>
              <w:ind w:left="75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19">
              <w:rPr>
                <w:rFonts w:ascii="Times New Roman" w:hAnsi="Times New Roman" w:cs="Times New Roman"/>
                <w:b/>
                <w:sz w:val="24"/>
                <w:szCs w:val="24"/>
              </w:rPr>
              <w:t>Вкладыши (доски с вынимающимися фигурами с удобными ручками для захвата)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2144C0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: круг, треугольник, квадрат и т.д.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2144C0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Большой и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 xml:space="preserve"> - фигурки или формы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2144C0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2144C0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2144C0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2144C0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2144C0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2144C0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2144C0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F46A19" w:rsidRDefault="00F46A19" w:rsidP="007576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F46A19" w:rsidRDefault="000436D3" w:rsidP="0075761B">
            <w:pPr>
              <w:pStyle w:val="ConsPlusNormal"/>
              <w:ind w:left="8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1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Изобразительные игрушки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Машина грузовая с кузовом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Машинки для младенцев (маленькие из мягкой пластмассы)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"Железная дорога" и паровозик с вагонами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Автобус (или другая машина, куда можно посадить игрушки)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Машины инерционные: большая и маленькая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Машинки маленькие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3B15A6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«Гараж»</w:t>
            </w:r>
            <w:r w:rsidR="000436D3" w:rsidRPr="000436D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«Станция техобслуживания»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кошка, собака, петушок и т.д., желательно большие и маленькие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Дикие животные: медведь, волк, заяц и т.д.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 xml:space="preserve">Набор животных </w:t>
            </w:r>
            <w:r w:rsidR="00F4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F4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Куклы мягкие, пластмассовые, резиновые, разных размеров (желательно иметь куклы, изображающие взрослых и детей, мужчин и женщин, в том числе одну куклу с набором одежды по сезону)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Игрушки заместители предметов домашнего обихода (мебель, посуда, бытовая техника, инструменты, орудия труда и т.д.)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Сумочки и корзинки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Тележка или коляска для катания кукол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Куклы на руку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Наборы животных (домашних и диких)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Телефон игрушечный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F46A19" w:rsidRDefault="00F46A19" w:rsidP="007576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F46A19" w:rsidRDefault="000436D3" w:rsidP="0075761B">
            <w:pPr>
              <w:pStyle w:val="ConsPlusNormal"/>
              <w:ind w:left="8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1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Сюжетные картинки или изображения предметов, собирающиеся из нескольких частей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</w:tr>
      <w:tr w:rsidR="00874492" w:rsidRPr="000436D3" w:rsidTr="00B04571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4492" w:rsidRPr="000436D3" w:rsidRDefault="00874492" w:rsidP="00B045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4492" w:rsidRPr="000436D3" w:rsidRDefault="00874492" w:rsidP="00B04571">
            <w:pPr>
              <w:pStyle w:val="ConsPlusNormal"/>
              <w:ind w:firstLine="28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Наборы кубиков с картинками (из 2 - 6 штук)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Тактильное лото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Лото с картинками наиболее простых предметов, животных, растений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Домино с простыми картинками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Набор дидактических картинок с изображением предметов, действий, понятий, и т.д.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Набор пиктограмм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Книжки для младенцев: деревянные, моющиеся, матерчатые, картонные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Матерчатые мешочки разных размеров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Сортировщики по разным признакам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F46A19" w:rsidRDefault="00F46A19" w:rsidP="007576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F46A19" w:rsidRDefault="000436D3" w:rsidP="0075761B">
            <w:pPr>
              <w:pStyle w:val="ConsPlusNormal"/>
              <w:ind w:left="8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1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игрушки и приборы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Электронные игрушки для детей с хорошим контролем руки/пальца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Игрушки с выключателями, работающие от батареек или сети - с различными видами сенсорной стимуляции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0C">
              <w:rPr>
                <w:rFonts w:ascii="Times New Roman" w:hAnsi="Times New Roman" w:cs="Times New Roman"/>
                <w:sz w:val="24"/>
                <w:szCs w:val="24"/>
              </w:rPr>
              <w:t>Звукоусиливающая аппаратура: наушники, микрофон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9F497B" w:rsidRDefault="009F497B" w:rsidP="007576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9F497B" w:rsidRDefault="000436D3" w:rsidP="0075761B">
            <w:pPr>
              <w:pStyle w:val="ConsPlusNormal"/>
              <w:ind w:left="8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7B">
              <w:rPr>
                <w:rFonts w:ascii="Times New Roman" w:hAnsi="Times New Roman" w:cs="Times New Roman"/>
                <w:b/>
                <w:sz w:val="24"/>
                <w:szCs w:val="24"/>
              </w:rPr>
              <w:t>Наборы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Магнитная доска с набором цветных магнитов и фломастеров для рисования на ней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Кубики разноцветные пластмассовые и деревянные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(разноцветные детали из легкого нетоксичного материала)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водой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Набор одежды/нарядов и масок для переодевания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(для оргтехники, организации индивидуальной и групповой работы, гигиенические материалы, и т.д.)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Крупное оборудование для организации игровой деятельности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Напольное покрытие: полиуретановые коврики-пазлы и т.п.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Качели детские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Тележка тяжелая, устойчивая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 с водой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 с песком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перемещения: беговел, трехколесный велосипед и т.п.</w:t>
            </w:r>
          </w:p>
        </w:tc>
      </w:tr>
      <w:tr w:rsidR="000436D3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36D3" w:rsidRPr="000436D3" w:rsidRDefault="000436D3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Оборудование для организаци</w:t>
            </w:r>
            <w:r w:rsidR="00125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 xml:space="preserve"> среды: домик, кухня, горка, мягкие модули</w:t>
            </w:r>
          </w:p>
        </w:tc>
      </w:tr>
      <w:tr w:rsidR="009F497B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F497B" w:rsidRPr="009F497B" w:rsidRDefault="009F497B" w:rsidP="007576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4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F497B" w:rsidRPr="009F497B" w:rsidRDefault="009F497B" w:rsidP="0075761B">
            <w:pPr>
              <w:pStyle w:val="ConsPlusNormal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7B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DA0E9F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0E9F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0E9F" w:rsidRPr="000436D3" w:rsidRDefault="00DA0E9F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Пеленальный столик</w:t>
            </w:r>
          </w:p>
        </w:tc>
      </w:tr>
      <w:tr w:rsidR="00DA0E9F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0E9F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0E9F" w:rsidRPr="000436D3" w:rsidRDefault="00DA0E9F" w:rsidP="0075761B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Мебель для оснащения помещений</w:t>
            </w:r>
          </w:p>
        </w:tc>
      </w:tr>
      <w:tr w:rsidR="00DA0E9F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0E9F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0E9F" w:rsidRPr="000436D3" w:rsidRDefault="00DA0E9F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Креслице детское</w:t>
            </w:r>
          </w:p>
        </w:tc>
      </w:tr>
      <w:tr w:rsidR="00DA0E9F" w:rsidRPr="000436D3" w:rsidTr="0075761B"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0E9F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0E9F" w:rsidRPr="000436D3" w:rsidRDefault="00DA0E9F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Настенное безопасное зеркало не менее 80 x 180.</w:t>
            </w:r>
          </w:p>
        </w:tc>
      </w:tr>
      <w:tr w:rsidR="00DA0E9F" w:rsidRPr="000436D3" w:rsidTr="0075761B">
        <w:trPr>
          <w:trHeight w:val="34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0E9F" w:rsidRPr="000436D3" w:rsidRDefault="0075761B" w:rsidP="00757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0E9F" w:rsidRPr="000436D3" w:rsidRDefault="00DA0E9F" w:rsidP="0075761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3">
              <w:rPr>
                <w:rFonts w:ascii="Times New Roman" w:hAnsi="Times New Roman" w:cs="Times New Roman"/>
                <w:sz w:val="24"/>
                <w:szCs w:val="24"/>
              </w:rPr>
              <w:t>Одностороннее прозрачное зеркало</w:t>
            </w:r>
          </w:p>
        </w:tc>
      </w:tr>
    </w:tbl>
    <w:p w:rsidR="00EF022D" w:rsidRPr="000436D3" w:rsidRDefault="00EF022D">
      <w:pPr>
        <w:rPr>
          <w:rFonts w:ascii="Times New Roman" w:hAnsi="Times New Roman" w:cs="Times New Roman"/>
          <w:sz w:val="24"/>
          <w:szCs w:val="24"/>
        </w:rPr>
      </w:pPr>
    </w:p>
    <w:sectPr w:rsidR="00EF022D" w:rsidRPr="000436D3" w:rsidSect="000436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2B" w:rsidRDefault="002D3A2B" w:rsidP="000436D3">
      <w:pPr>
        <w:spacing w:after="0" w:line="240" w:lineRule="auto"/>
      </w:pPr>
      <w:r>
        <w:separator/>
      </w:r>
    </w:p>
  </w:endnote>
  <w:endnote w:type="continuationSeparator" w:id="0">
    <w:p w:rsidR="002D3A2B" w:rsidRDefault="002D3A2B" w:rsidP="000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2B" w:rsidRDefault="002D3A2B" w:rsidP="000436D3">
      <w:pPr>
        <w:spacing w:after="0" w:line="240" w:lineRule="auto"/>
      </w:pPr>
      <w:r>
        <w:separator/>
      </w:r>
    </w:p>
  </w:footnote>
  <w:footnote w:type="continuationSeparator" w:id="0">
    <w:p w:rsidR="002D3A2B" w:rsidRDefault="002D3A2B" w:rsidP="0004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39431"/>
      <w:docPartObj>
        <w:docPartGallery w:val="Page Numbers (Top of Page)"/>
        <w:docPartUnique/>
      </w:docPartObj>
    </w:sdtPr>
    <w:sdtEndPr/>
    <w:sdtContent>
      <w:p w:rsidR="000436D3" w:rsidRDefault="000436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85A">
          <w:rPr>
            <w:noProof/>
          </w:rPr>
          <w:t>4</w:t>
        </w:r>
        <w:r>
          <w:fldChar w:fldCharType="end"/>
        </w:r>
      </w:p>
    </w:sdtContent>
  </w:sdt>
  <w:p w:rsidR="000436D3" w:rsidRDefault="000436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2D"/>
    <w:rsid w:val="000436D3"/>
    <w:rsid w:val="000F52CE"/>
    <w:rsid w:val="0012584F"/>
    <w:rsid w:val="00163773"/>
    <w:rsid w:val="002144C0"/>
    <w:rsid w:val="002B5F2F"/>
    <w:rsid w:val="002D359C"/>
    <w:rsid w:val="002D3A2B"/>
    <w:rsid w:val="00386EB1"/>
    <w:rsid w:val="003B15A6"/>
    <w:rsid w:val="003E276A"/>
    <w:rsid w:val="00400138"/>
    <w:rsid w:val="0040689F"/>
    <w:rsid w:val="004315F2"/>
    <w:rsid w:val="00462EBA"/>
    <w:rsid w:val="00683B26"/>
    <w:rsid w:val="006C0E29"/>
    <w:rsid w:val="0075761B"/>
    <w:rsid w:val="0077545B"/>
    <w:rsid w:val="00785582"/>
    <w:rsid w:val="007A585A"/>
    <w:rsid w:val="007D6B35"/>
    <w:rsid w:val="007D725D"/>
    <w:rsid w:val="00803AF0"/>
    <w:rsid w:val="00874492"/>
    <w:rsid w:val="009E388B"/>
    <w:rsid w:val="009F497B"/>
    <w:rsid w:val="00A429E3"/>
    <w:rsid w:val="00B16A0C"/>
    <w:rsid w:val="00C22776"/>
    <w:rsid w:val="00CA29B6"/>
    <w:rsid w:val="00DA0E9F"/>
    <w:rsid w:val="00EB6F98"/>
    <w:rsid w:val="00EF022D"/>
    <w:rsid w:val="00F46A19"/>
    <w:rsid w:val="00F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71544-6FEA-45D5-B112-19231CDF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6D3"/>
  </w:style>
  <w:style w:type="paragraph" w:styleId="a5">
    <w:name w:val="footer"/>
    <w:basedOn w:val="a"/>
    <w:link w:val="a6"/>
    <w:uiPriority w:val="99"/>
    <w:unhideWhenUsed/>
    <w:rsid w:val="0004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6D3"/>
  </w:style>
  <w:style w:type="paragraph" w:styleId="a7">
    <w:name w:val="Balloon Text"/>
    <w:basedOn w:val="a"/>
    <w:link w:val="a8"/>
    <w:uiPriority w:val="99"/>
    <w:semiHidden/>
    <w:unhideWhenUsed/>
    <w:rsid w:val="0046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C3B5-3F09-46CB-9E20-2B33384B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Гросова Юлия Александровна</dc:creator>
  <cp:keywords/>
  <dc:description/>
  <cp:lastModifiedBy>Гросова Юлия Александровна</cp:lastModifiedBy>
  <cp:revision>2</cp:revision>
  <cp:lastPrinted>2021-09-30T14:06:00Z</cp:lastPrinted>
  <dcterms:created xsi:type="dcterms:W3CDTF">2021-11-18T09:05:00Z</dcterms:created>
  <dcterms:modified xsi:type="dcterms:W3CDTF">2021-11-18T09:05:00Z</dcterms:modified>
</cp:coreProperties>
</file>